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rsidR="00EC5465" w:rsidRPr="00EC5465" w:rsidRDefault="00EC5465" w:rsidP="00AA35C5">
      <w:pPr>
        <w:widowControl w:val="0"/>
        <w:spacing w:after="0"/>
        <w:rPr>
          <w:b/>
          <w:bCs/>
        </w:rPr>
      </w:pPr>
    </w:p>
    <w:p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w:t>
      </w:r>
      <w:bookmarkStart w:id="0" w:name="_GoBack"/>
      <w:bookmarkEnd w:id="0"/>
      <w:r w:rsidR="00812CB2" w:rsidRPr="00C2781C">
        <w:rPr>
          <w:bCs/>
        </w:rPr>
        <w: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 attached to the funding program’s contract copy, and incorporated herein by this reference.</w:t>
      </w:r>
    </w:p>
    <w:p w:rsidR="00EC5465" w:rsidRPr="00C2781C" w:rsidRDefault="00EC5465" w:rsidP="00AA35C5">
      <w:pPr>
        <w:widowControl w:val="0"/>
        <w:spacing w:after="0"/>
        <w:rPr>
          <w:bCs/>
        </w:rPr>
      </w:pPr>
    </w:p>
    <w:p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 attached to the funding program’s contract copy, and incorporated herein by this reference.</w:t>
      </w:r>
      <w:r w:rsidRPr="00C2781C">
        <w:t xml:space="preserve"> </w:t>
      </w:r>
    </w:p>
    <w:p w:rsidR="007F1C2B" w:rsidRPr="00812CB2" w:rsidRDefault="007F1C2B" w:rsidP="00AA35C5">
      <w:pPr>
        <w:spacing w:after="0"/>
      </w:pPr>
    </w:p>
    <w:sectPr w:rsidR="007F1C2B" w:rsidRPr="00812CB2" w:rsidSect="0059269E">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C2B" w:rsidRDefault="00812CB2">
      <w:pPr>
        <w:spacing w:after="0"/>
      </w:pPr>
      <w:r>
        <w:separator/>
      </w:r>
    </w:p>
  </w:endnote>
  <w:endnote w:type="continuationSeparator" w:id="0">
    <w:p w:rsidR="007F1C2B" w:rsidRDefault="00812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C2B" w:rsidRDefault="00812CB2">
      <w:pPr>
        <w:spacing w:after="0"/>
      </w:pPr>
      <w:r>
        <w:separator/>
      </w:r>
    </w:p>
  </w:footnote>
  <w:footnote w:type="continuationSeparator" w:id="0">
    <w:p w:rsidR="007F1C2B" w:rsidRDefault="00812C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C2B" w:rsidRPr="00EC5465" w:rsidRDefault="00812CB2">
    <w:pPr>
      <w:pStyle w:val="Header"/>
      <w:tabs>
        <w:tab w:val="left" w:pos="7920"/>
      </w:tabs>
      <w:rPr>
        <w:b/>
        <w:sz w:val="20"/>
        <w:szCs w:val="20"/>
      </w:rPr>
    </w:pPr>
    <w:r w:rsidRPr="00C81526">
      <w:rPr>
        <w:sz w:val="20"/>
        <w:szCs w:val="20"/>
      </w:rPr>
      <w:t xml:space="preserve">Agreement </w:t>
    </w:r>
    <w:r w:rsidR="00C81526" w:rsidRPr="00C81526">
      <w:rPr>
        <w:bCs/>
        <w:sz w:val="20"/>
        <w:szCs w:val="20"/>
      </w:rPr>
      <w:t>16-C-090</w:t>
    </w:r>
    <w:r w:rsidRPr="00EC5465">
      <w:rPr>
        <w:sz w:val="20"/>
        <w:szCs w:val="20"/>
      </w:rPr>
      <w:tab/>
    </w:r>
    <w:r w:rsidRPr="00EC5465">
      <w:rPr>
        <w:sz w:val="20"/>
        <w:szCs w:val="20"/>
      </w:rPr>
      <w:tab/>
      <w:t xml:space="preserve">     Page </w:t>
    </w:r>
    <w:r w:rsidRPr="00EC5465">
      <w:rPr>
        <w:sz w:val="20"/>
        <w:szCs w:val="20"/>
      </w:rPr>
      <w:fldChar w:fldCharType="begin"/>
    </w:r>
    <w:r w:rsidRPr="00EC5465">
      <w:rPr>
        <w:sz w:val="20"/>
        <w:szCs w:val="20"/>
      </w:rPr>
      <w:instrText xml:space="preserve"> PAGE  \* Arabic  \* MERGEFORMAT </w:instrText>
    </w:r>
    <w:r w:rsidRPr="00EC5465">
      <w:rPr>
        <w:sz w:val="20"/>
        <w:szCs w:val="20"/>
      </w:rPr>
      <w:fldChar w:fldCharType="separate"/>
    </w:r>
    <w:r w:rsidR="00C81526">
      <w:rPr>
        <w:noProof/>
        <w:sz w:val="20"/>
        <w:szCs w:val="20"/>
      </w:rPr>
      <w:t>1</w:t>
    </w:r>
    <w:r w:rsidRPr="00EC5465">
      <w:rPr>
        <w:sz w:val="20"/>
        <w:szCs w:val="20"/>
      </w:rPr>
      <w:fldChar w:fldCharType="end"/>
    </w:r>
    <w:r w:rsidRPr="00EC5465">
      <w:rPr>
        <w:sz w:val="20"/>
        <w:szCs w:val="20"/>
      </w:rPr>
      <w:t xml:space="preserve"> of </w:t>
    </w:r>
    <w:r w:rsidR="00001F75" w:rsidRPr="00001F75">
      <w:rPr>
        <w:color w:val="FF0000"/>
        <w:sz w:val="20"/>
        <w:szCs w:val="20"/>
      </w:rPr>
      <w:t>[x]</w:t>
    </w:r>
  </w:p>
  <w:p w:rsidR="007F1C2B" w:rsidRPr="00EC5465" w:rsidRDefault="00812CB2">
    <w:pPr>
      <w:pStyle w:val="Header"/>
      <w:tabs>
        <w:tab w:val="left" w:pos="7920"/>
      </w:tabs>
      <w:rPr>
        <w:color w:val="FF0000"/>
        <w:sz w:val="20"/>
        <w:szCs w:val="20"/>
      </w:rPr>
    </w:pPr>
    <w:r w:rsidRPr="00EC5465">
      <w:rPr>
        <w:rStyle w:val="PageNumber"/>
        <w:sz w:val="20"/>
        <w:szCs w:val="20"/>
      </w:rPr>
      <w:t>California Health Benefit Exchange/</w:t>
    </w:r>
    <w:r w:rsidR="001C7610">
      <w:rPr>
        <w:rStyle w:val="PageNumber"/>
        <w:color w:val="FF0000"/>
        <w:sz w:val="20"/>
        <w:szCs w:val="20"/>
      </w:rPr>
      <w:t>Contractor</w:t>
    </w:r>
  </w:p>
  <w:p w:rsidR="007F1C2B" w:rsidRDefault="007F1C2B">
    <w:pPr>
      <w:pStyle w:val="Header"/>
      <w:jc w:val="center"/>
      <w:rPr>
        <w:b/>
      </w:rPr>
    </w:pPr>
  </w:p>
  <w:p w:rsidR="007F1C2B" w:rsidRDefault="00FB50AA">
    <w:pPr>
      <w:pStyle w:val="Header"/>
      <w:jc w:val="center"/>
      <w:rPr>
        <w:b/>
      </w:rPr>
    </w:pPr>
    <w:r>
      <w:rPr>
        <w:b/>
      </w:rPr>
      <w:t>EXHIBIT E, Attachment 1</w:t>
    </w:r>
  </w:p>
  <w:p w:rsidR="007F1C2B" w:rsidRDefault="00812CB2">
    <w:pPr>
      <w:pStyle w:val="Header"/>
      <w:jc w:val="center"/>
      <w:rPr>
        <w:b/>
      </w:rPr>
    </w:pPr>
    <w:r>
      <w:rPr>
        <w:b/>
      </w:rPr>
      <w:t>(Standard Agreement)</w:t>
    </w:r>
  </w:p>
  <w:p w:rsidR="007F1C2B" w:rsidRDefault="007F1C2B">
    <w:pPr>
      <w:contextualSpacing/>
      <w:jc w:val="center"/>
      <w:rPr>
        <w:b/>
        <w:sz w:val="20"/>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C2B"/>
    <w:rsid w:val="00001F75"/>
    <w:rsid w:val="00073954"/>
    <w:rsid w:val="001C7610"/>
    <w:rsid w:val="001E300E"/>
    <w:rsid w:val="0021131C"/>
    <w:rsid w:val="0059269E"/>
    <w:rsid w:val="0065566B"/>
    <w:rsid w:val="006820CD"/>
    <w:rsid w:val="007F1C2B"/>
    <w:rsid w:val="00812CB2"/>
    <w:rsid w:val="008A6368"/>
    <w:rsid w:val="0090263F"/>
    <w:rsid w:val="00A2212C"/>
    <w:rsid w:val="00A2427A"/>
    <w:rsid w:val="00AA35C5"/>
    <w:rsid w:val="00BE3DA4"/>
    <w:rsid w:val="00C2781C"/>
    <w:rsid w:val="00C81526"/>
    <w:rsid w:val="00CB1C86"/>
    <w:rsid w:val="00EC5465"/>
    <w:rsid w:val="00FB5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8B8C9-D045-4A6B-8F87-E95DD7A39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144</Words>
  <Characters>823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Saechao, Feuy (CoveredCA)</cp:lastModifiedBy>
  <cp:revision>11</cp:revision>
  <cp:lastPrinted>2015-03-03T22:22:00Z</cp:lastPrinted>
  <dcterms:created xsi:type="dcterms:W3CDTF">2015-09-25T16:24:00Z</dcterms:created>
  <dcterms:modified xsi:type="dcterms:W3CDTF">2016-12-01T17:13:00Z</dcterms:modified>
</cp:coreProperties>
</file>